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76" w:rsidRDefault="001C1C76" w:rsidP="002859DB">
      <w:pPr>
        <w:pStyle w:val="a3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  <w:lang w:val="ru-RU"/>
        </w:rPr>
        <w:t>БАЗИ  ПРАКТИК ТА ПОТЕ</w:t>
      </w:r>
      <w:r>
        <w:rPr>
          <w:sz w:val="36"/>
          <w:szCs w:val="36"/>
          <w:u w:val="single"/>
        </w:rPr>
        <w:t>НЦІЙНІ РОБОТОДАВЦІ</w:t>
      </w:r>
    </w:p>
    <w:p w:rsidR="001C1C76" w:rsidRDefault="001C1C76" w:rsidP="002859DB">
      <w:pPr>
        <w:pStyle w:val="a3"/>
        <w:jc w:val="center"/>
        <w:rPr>
          <w:sz w:val="36"/>
          <w:szCs w:val="36"/>
          <w:u w:val="single"/>
        </w:rPr>
      </w:pPr>
    </w:p>
    <w:p w:rsidR="001C1C76" w:rsidRDefault="001C1C76" w:rsidP="002859DB">
      <w:pPr>
        <w:pStyle w:val="a3"/>
        <w:jc w:val="center"/>
        <w:rPr>
          <w:sz w:val="36"/>
          <w:szCs w:val="36"/>
          <w:u w:val="single"/>
        </w:rPr>
      </w:pPr>
    </w:p>
    <w:p w:rsidR="008125AA" w:rsidRPr="001C1C76" w:rsidRDefault="002859DB" w:rsidP="001C1C76">
      <w:pPr>
        <w:pStyle w:val="a3"/>
        <w:jc w:val="center"/>
        <w:rPr>
          <w:sz w:val="36"/>
          <w:szCs w:val="36"/>
          <w:u w:val="single"/>
        </w:rPr>
      </w:pPr>
      <w:r w:rsidRPr="004C3B1C">
        <w:rPr>
          <w:sz w:val="36"/>
          <w:szCs w:val="36"/>
          <w:u w:val="single"/>
        </w:rPr>
        <w:t xml:space="preserve">Спеціальність 192 «Будівництво та цивільна інженерія» спеціалізація “Будівництво та експлуатація будівель і споруд” </w:t>
      </w:r>
    </w:p>
    <w:p w:rsidR="004C3B1C" w:rsidRDefault="004C3B1C" w:rsidP="00315F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B1C" w:rsidRDefault="008125AA" w:rsidP="008125A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ТОВ </w:t>
      </w:r>
      <w:r w:rsidR="00F26C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Модерн</w:t>
      </w:r>
    </w:p>
    <w:p w:rsidR="008125AA" w:rsidRDefault="008125AA" w:rsidP="008125A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Центральноукраїнський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професійний будівельний ліцей</w:t>
      </w:r>
    </w:p>
    <w:p w:rsidR="001046C2" w:rsidRDefault="000F0447" w:rsidP="008125A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ПГО АПВГ фірма Ласка</w:t>
      </w:r>
    </w:p>
    <w:p w:rsidR="000F0447" w:rsidRDefault="000F0447" w:rsidP="008125A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ТОВ Нова пошта</w:t>
      </w:r>
    </w:p>
    <w:p w:rsidR="000F0447" w:rsidRDefault="000F0447" w:rsidP="008125A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ПП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Кіровоградбудпроект</w:t>
      </w:r>
      <w:proofErr w:type="spellEnd"/>
    </w:p>
    <w:p w:rsidR="000F0447" w:rsidRDefault="000F0447" w:rsidP="008125A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Лідербудсервіс-ДМС</w:t>
      </w:r>
      <w:proofErr w:type="spellEnd"/>
    </w:p>
    <w:p w:rsidR="000F0447" w:rsidRDefault="000F0447" w:rsidP="008125A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Кіровограджилстрой</w:t>
      </w:r>
      <w:proofErr w:type="spellEnd"/>
    </w:p>
    <w:p w:rsidR="000F0447" w:rsidRDefault="000F0447" w:rsidP="008125A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ТОВ Монтажні системи</w:t>
      </w:r>
    </w:p>
    <w:p w:rsidR="000F0447" w:rsidRDefault="00F26C91" w:rsidP="008125A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Агроінжині</w:t>
      </w:r>
      <w:r w:rsidR="000F0447">
        <w:rPr>
          <w:rFonts w:ascii="Times New Roman" w:hAnsi="Times New Roman" w:cs="Times New Roman"/>
          <w:b/>
          <w:sz w:val="28"/>
          <w:szCs w:val="28"/>
          <w:lang w:val="uk-UA"/>
        </w:rPr>
        <w:t>ринг</w:t>
      </w:r>
      <w:proofErr w:type="spellEnd"/>
    </w:p>
    <w:p w:rsidR="000F0447" w:rsidRDefault="000F0447" w:rsidP="008125A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Профбудсервіс</w:t>
      </w:r>
      <w:proofErr w:type="spellEnd"/>
    </w:p>
    <w:p w:rsidR="000F0447" w:rsidRDefault="000F0447" w:rsidP="008125A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ТОВ Кі</w:t>
      </w:r>
      <w:r w:rsidR="00425AF3">
        <w:rPr>
          <w:rFonts w:ascii="Times New Roman" w:hAnsi="Times New Roman" w:cs="Times New Roman"/>
          <w:b/>
          <w:sz w:val="28"/>
          <w:szCs w:val="28"/>
          <w:lang w:val="uk-UA"/>
        </w:rPr>
        <w:t>ровоградський будівельний альянс</w:t>
      </w:r>
    </w:p>
    <w:p w:rsidR="00F26C91" w:rsidRDefault="00F26C91" w:rsidP="008125A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ОКВП Дніпро-Кіровоград</w:t>
      </w:r>
    </w:p>
    <w:p w:rsidR="00F26C91" w:rsidRDefault="00F26C91" w:rsidP="008125A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Моноліт-РРА</w:t>
      </w:r>
      <w:proofErr w:type="spellEnd"/>
    </w:p>
    <w:p w:rsidR="00F26C91" w:rsidRDefault="00F26C91" w:rsidP="008125A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ТОВ Сервіс-Центр МК</w:t>
      </w:r>
    </w:p>
    <w:p w:rsidR="00F26C91" w:rsidRDefault="00F26C91" w:rsidP="008125A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ТОВ ВКФ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Сплит</w:t>
      </w:r>
      <w:proofErr w:type="spellEnd"/>
    </w:p>
    <w:p w:rsidR="000F0447" w:rsidRPr="008125AA" w:rsidRDefault="000F0447" w:rsidP="00F26C91">
      <w:pPr>
        <w:pStyle w:val="a5"/>
        <w:spacing w:after="0"/>
        <w:ind w:left="51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B1C" w:rsidRDefault="004C3B1C" w:rsidP="00315F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B1C" w:rsidRDefault="004C3B1C" w:rsidP="00315F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59DB" w:rsidRPr="001C1C76" w:rsidRDefault="002859DB" w:rsidP="008640F5">
      <w:pPr>
        <w:pStyle w:val="a3"/>
        <w:rPr>
          <w:rFonts w:eastAsiaTheme="minorHAnsi"/>
          <w:bCs w:val="0"/>
          <w:szCs w:val="28"/>
          <w:lang w:eastAsia="en-US"/>
        </w:rPr>
      </w:pPr>
      <w:r w:rsidRPr="004C3B1C">
        <w:rPr>
          <w:sz w:val="36"/>
          <w:szCs w:val="36"/>
          <w:u w:val="single"/>
        </w:rPr>
        <w:t xml:space="preserve">Спеціальність 192 «Будівництво та цивільна інженерія» спеціалізація “Монтаж, обслуговування  устаткування  і  систем  газопостачання” </w:t>
      </w:r>
    </w:p>
    <w:p w:rsidR="008640F5" w:rsidRPr="00F57A3C" w:rsidRDefault="008640F5" w:rsidP="008640F5">
      <w:pPr>
        <w:pStyle w:val="a3"/>
        <w:rPr>
          <w:sz w:val="36"/>
          <w:szCs w:val="36"/>
          <w:u w:val="single"/>
        </w:rPr>
      </w:pPr>
    </w:p>
    <w:p w:rsidR="002F3B35" w:rsidRDefault="002F3B35" w:rsidP="002F3B3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</w:p>
    <w:p w:rsidR="000B00EA" w:rsidRPr="002F3B35" w:rsidRDefault="000B00EA" w:rsidP="000B00E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Кіровоградгаз</w:t>
      </w:r>
      <w:proofErr w:type="spellEnd"/>
    </w:p>
    <w:p w:rsidR="000B00EA" w:rsidRDefault="000B00EA" w:rsidP="000B00E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Гідросила</w:t>
      </w:r>
      <w:proofErr w:type="spellEnd"/>
    </w:p>
    <w:p w:rsidR="000B00EA" w:rsidRDefault="000B00EA" w:rsidP="000B00E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Єльворті</w:t>
      </w:r>
      <w:proofErr w:type="spellEnd"/>
    </w:p>
    <w:p w:rsidR="004C3B1C" w:rsidRPr="004C3B1C" w:rsidRDefault="004C3B1C" w:rsidP="004C3B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4C3B1C" w:rsidRDefault="004C3B1C" w:rsidP="00095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B1C" w:rsidRDefault="004C3B1C" w:rsidP="00095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B1C" w:rsidRDefault="004C3B1C" w:rsidP="00095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B1C" w:rsidRDefault="004C3B1C" w:rsidP="00095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B1C" w:rsidRDefault="004C3B1C" w:rsidP="00095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B1C" w:rsidRDefault="004C3B1C" w:rsidP="00095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B1C" w:rsidRDefault="004C3B1C" w:rsidP="00095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B1C" w:rsidRDefault="004C3B1C" w:rsidP="00095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B1C" w:rsidRDefault="004C3B1C" w:rsidP="00095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B1C" w:rsidRDefault="004C3B1C" w:rsidP="00095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AA3" w:rsidRPr="001C1C76" w:rsidRDefault="00914AA3" w:rsidP="00A80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B1C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Спеціальність 191 «Архітектура та містобудування» </w:t>
      </w:r>
    </w:p>
    <w:p w:rsidR="00914AA3" w:rsidRPr="004C3B1C" w:rsidRDefault="001C1C76" w:rsidP="004C3B1C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спеціалізація </w:t>
      </w:r>
      <w:r w:rsidR="00914AA3" w:rsidRPr="004C3B1C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“Архітектурне проектування та внутрішній інтер’єр”</w:t>
      </w:r>
    </w:p>
    <w:p w:rsidR="004C3B1C" w:rsidRDefault="004C3B1C" w:rsidP="004C3B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6A735B" w:rsidRDefault="006A735B" w:rsidP="004C3B1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4C3B1C" w:rsidRPr="001C1C76" w:rsidRDefault="006A735B" w:rsidP="001C1C7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1C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ТОВ </w:t>
      </w:r>
      <w:proofErr w:type="spellStart"/>
      <w:r w:rsidRPr="001C1C76">
        <w:rPr>
          <w:rFonts w:ascii="Times New Roman" w:hAnsi="Times New Roman" w:cs="Times New Roman"/>
          <w:b/>
          <w:sz w:val="28"/>
          <w:szCs w:val="28"/>
          <w:lang w:val="uk-UA"/>
        </w:rPr>
        <w:t>Кіровоградбудпроект</w:t>
      </w:r>
      <w:proofErr w:type="spellEnd"/>
      <w:r w:rsidR="001C1C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6A735B" w:rsidRDefault="006A735B" w:rsidP="006A735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Обласна універсальна наукова бібліотека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ім.Чижевського</w:t>
      </w:r>
      <w:proofErr w:type="spellEnd"/>
      <w:r w:rsidR="004829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(художник)</w:t>
      </w:r>
    </w:p>
    <w:p w:rsidR="006A735B" w:rsidRDefault="006A735B" w:rsidP="006A735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Матетрон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Кіровоград</w:t>
      </w:r>
    </w:p>
    <w:p w:rsidR="006A735B" w:rsidRPr="006A735B" w:rsidRDefault="006A735B" w:rsidP="006A735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ТОВ Модерн</w:t>
      </w:r>
    </w:p>
    <w:p w:rsidR="004C3B1C" w:rsidRDefault="004C3B1C" w:rsidP="00F019AE">
      <w:pPr>
        <w:pStyle w:val="a5"/>
        <w:spacing w:after="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C3B1C" w:rsidRDefault="004C3B1C" w:rsidP="00F019AE">
      <w:pPr>
        <w:pStyle w:val="a5"/>
        <w:spacing w:after="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14AA3" w:rsidRPr="004C3B1C" w:rsidRDefault="00914AA3" w:rsidP="001C1C76">
      <w:pPr>
        <w:pStyle w:val="a3"/>
        <w:rPr>
          <w:sz w:val="36"/>
          <w:szCs w:val="36"/>
          <w:u w:val="single"/>
        </w:rPr>
      </w:pPr>
      <w:r w:rsidRPr="004C3B1C">
        <w:rPr>
          <w:sz w:val="36"/>
          <w:szCs w:val="36"/>
          <w:u w:val="single"/>
        </w:rPr>
        <w:t>Спеціальність 192 «Будівництво та цивільна інженерія» спеціалізація “Будівництво, експлуатація і ремонт автомобільних доріг та аеродромів”</w:t>
      </w:r>
    </w:p>
    <w:p w:rsidR="005A43B7" w:rsidRDefault="005A43B7" w:rsidP="008A65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65AB" w:rsidRPr="001C1C76" w:rsidRDefault="005A43B7" w:rsidP="001C1C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1C1C7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A65AB" w:rsidRPr="001C1C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філія </w:t>
      </w:r>
      <w:proofErr w:type="spellStart"/>
      <w:r w:rsidR="008A65AB" w:rsidRPr="001C1C76">
        <w:rPr>
          <w:rFonts w:ascii="Times New Roman" w:hAnsi="Times New Roman" w:cs="Times New Roman"/>
          <w:b/>
          <w:sz w:val="28"/>
          <w:szCs w:val="28"/>
          <w:lang w:val="uk-UA"/>
        </w:rPr>
        <w:t>Новоархангельский</w:t>
      </w:r>
      <w:proofErr w:type="spellEnd"/>
      <w:r w:rsidR="008A65AB" w:rsidRPr="001C1C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ДЄД</w:t>
      </w:r>
    </w:p>
    <w:p w:rsidR="008A65AB" w:rsidRDefault="008A65AB" w:rsidP="008A65A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ДП Кіровоградський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облавтодор</w:t>
      </w:r>
      <w:proofErr w:type="spellEnd"/>
    </w:p>
    <w:p w:rsidR="008A65AB" w:rsidRDefault="008A65AB" w:rsidP="008A65A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Дорсервіс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Україна</w:t>
      </w:r>
    </w:p>
    <w:p w:rsidR="008A65AB" w:rsidRPr="008A65AB" w:rsidRDefault="008A65AB" w:rsidP="008A65A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філія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Компаніївський</w:t>
      </w:r>
      <w:proofErr w:type="spellEnd"/>
      <w:r w:rsidR="005A43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A43B7">
        <w:rPr>
          <w:rFonts w:ascii="Times New Roman" w:hAnsi="Times New Roman" w:cs="Times New Roman"/>
          <w:b/>
          <w:sz w:val="28"/>
          <w:szCs w:val="28"/>
          <w:lang w:val="uk-UA"/>
        </w:rPr>
        <w:t>райавтодор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C3B1C" w:rsidRDefault="004C3B1C" w:rsidP="00F019AE">
      <w:pPr>
        <w:pStyle w:val="a5"/>
        <w:spacing w:after="0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4C3B1C" w:rsidRDefault="004C3B1C" w:rsidP="00F019AE">
      <w:pPr>
        <w:pStyle w:val="a5"/>
        <w:spacing w:after="0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4C3B1C" w:rsidRDefault="004C3B1C" w:rsidP="00F019AE">
      <w:pPr>
        <w:pStyle w:val="a5"/>
        <w:spacing w:after="0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914AA3" w:rsidRPr="001C1C76" w:rsidRDefault="00914AA3" w:rsidP="00C44C35">
      <w:pPr>
        <w:pStyle w:val="a3"/>
        <w:rPr>
          <w:sz w:val="36"/>
          <w:szCs w:val="36"/>
          <w:lang w:val="ru-RU"/>
        </w:rPr>
      </w:pPr>
      <w:r w:rsidRPr="00C44C35">
        <w:rPr>
          <w:sz w:val="36"/>
          <w:szCs w:val="36"/>
          <w:u w:val="single"/>
        </w:rPr>
        <w:t xml:space="preserve">Спеціальність 073 «Менеджмент» </w:t>
      </w:r>
    </w:p>
    <w:p w:rsidR="008A65AB" w:rsidRPr="001C1C76" w:rsidRDefault="00914AA3" w:rsidP="001C1C76">
      <w:pPr>
        <w:pStyle w:val="a3"/>
        <w:rPr>
          <w:sz w:val="36"/>
          <w:szCs w:val="36"/>
        </w:rPr>
      </w:pPr>
      <w:r w:rsidRPr="00C44C35">
        <w:rPr>
          <w:sz w:val="36"/>
          <w:szCs w:val="36"/>
          <w:u w:val="single"/>
        </w:rPr>
        <w:t>спеціалізація “Організація виробництва</w:t>
      </w:r>
      <w:r w:rsidRPr="00C44C35">
        <w:rPr>
          <w:sz w:val="36"/>
          <w:szCs w:val="36"/>
        </w:rPr>
        <w:t xml:space="preserve">” </w:t>
      </w:r>
    </w:p>
    <w:p w:rsidR="00C44C35" w:rsidRDefault="00C44C35" w:rsidP="008A65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</w:p>
    <w:p w:rsidR="00C44C35" w:rsidRDefault="00C44C35" w:rsidP="008A65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4C35" w:rsidRPr="001C1C76" w:rsidRDefault="00C44C35" w:rsidP="001C1C7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АТ КБ Приватбанк</w:t>
      </w:r>
    </w:p>
    <w:p w:rsidR="00BB759B" w:rsidRDefault="00BB759B" w:rsidP="00C44C3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м.Познань.Польща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.Вища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школа безпеки. (менеджер)</w:t>
      </w:r>
    </w:p>
    <w:p w:rsidR="00BB759B" w:rsidRDefault="00BB759B" w:rsidP="00C44C3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м.Познань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Польща. Вища школа туристичного бізнесу (менеджер )</w:t>
      </w:r>
    </w:p>
    <w:p w:rsidR="00BB759B" w:rsidRDefault="00BB759B" w:rsidP="00C44C3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ТОВ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Грінстоун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менеджмент</w:t>
      </w:r>
    </w:p>
    <w:p w:rsidR="00BB759B" w:rsidRDefault="00BB759B" w:rsidP="00C44C3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ЦУП ПАТ Українська залізниця</w:t>
      </w:r>
    </w:p>
    <w:p w:rsidR="00BB759B" w:rsidRDefault="00323FB9" w:rsidP="00C44C3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Уден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Україна</w:t>
      </w:r>
    </w:p>
    <w:p w:rsidR="00323FB9" w:rsidRDefault="00EA13E0" w:rsidP="00C44C3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Агродар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</w:t>
      </w:r>
      <w:proofErr w:type="spellEnd"/>
    </w:p>
    <w:p w:rsidR="00EA13E0" w:rsidRPr="00C44C35" w:rsidRDefault="00EA13E0" w:rsidP="00C44C3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Епицентр</w:t>
      </w:r>
      <w:proofErr w:type="spellEnd"/>
    </w:p>
    <w:p w:rsidR="00EA13E0" w:rsidRDefault="00EA13E0" w:rsidP="00EA13E0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Єльворті</w:t>
      </w:r>
      <w:proofErr w:type="spellEnd"/>
    </w:p>
    <w:p w:rsidR="004C3B1C" w:rsidRDefault="004C3B1C" w:rsidP="00EA13E0">
      <w:pPr>
        <w:pStyle w:val="a3"/>
        <w:tabs>
          <w:tab w:val="left" w:pos="235"/>
        </w:tabs>
        <w:rPr>
          <w:szCs w:val="28"/>
          <w:u w:val="single"/>
        </w:rPr>
      </w:pPr>
      <w:bookmarkStart w:id="0" w:name="_GoBack"/>
      <w:bookmarkEnd w:id="0"/>
    </w:p>
    <w:p w:rsidR="004C3B1C" w:rsidRDefault="004C3B1C" w:rsidP="00725E23">
      <w:pPr>
        <w:pStyle w:val="a3"/>
        <w:jc w:val="center"/>
        <w:rPr>
          <w:szCs w:val="28"/>
          <w:u w:val="single"/>
        </w:rPr>
      </w:pPr>
    </w:p>
    <w:p w:rsidR="004C3B1C" w:rsidRDefault="004C3B1C" w:rsidP="00725E23">
      <w:pPr>
        <w:pStyle w:val="a3"/>
        <w:jc w:val="center"/>
        <w:rPr>
          <w:szCs w:val="28"/>
          <w:u w:val="single"/>
        </w:rPr>
      </w:pPr>
    </w:p>
    <w:p w:rsidR="004C3B1C" w:rsidRDefault="004C3B1C" w:rsidP="00725E23">
      <w:pPr>
        <w:pStyle w:val="a3"/>
        <w:jc w:val="center"/>
        <w:rPr>
          <w:szCs w:val="28"/>
          <w:u w:val="single"/>
        </w:rPr>
      </w:pPr>
    </w:p>
    <w:p w:rsidR="004C3B1C" w:rsidRDefault="004C3B1C" w:rsidP="00725E23">
      <w:pPr>
        <w:pStyle w:val="a3"/>
        <w:jc w:val="center"/>
        <w:rPr>
          <w:szCs w:val="28"/>
          <w:u w:val="single"/>
        </w:rPr>
      </w:pPr>
    </w:p>
    <w:p w:rsidR="004C3B1C" w:rsidRDefault="004C3B1C" w:rsidP="00725E23">
      <w:pPr>
        <w:pStyle w:val="a3"/>
        <w:jc w:val="center"/>
        <w:rPr>
          <w:szCs w:val="28"/>
          <w:u w:val="single"/>
        </w:rPr>
      </w:pPr>
    </w:p>
    <w:p w:rsidR="004C3B1C" w:rsidRDefault="004C3B1C" w:rsidP="00725E23">
      <w:pPr>
        <w:pStyle w:val="a3"/>
        <w:jc w:val="center"/>
        <w:rPr>
          <w:szCs w:val="28"/>
          <w:u w:val="single"/>
        </w:rPr>
      </w:pPr>
    </w:p>
    <w:p w:rsidR="004C3B1C" w:rsidRDefault="004C3B1C" w:rsidP="00725E23">
      <w:pPr>
        <w:pStyle w:val="a3"/>
        <w:jc w:val="center"/>
        <w:rPr>
          <w:szCs w:val="28"/>
          <w:u w:val="single"/>
        </w:rPr>
      </w:pPr>
    </w:p>
    <w:p w:rsidR="004C3B1C" w:rsidRDefault="004C3B1C" w:rsidP="00725E23">
      <w:pPr>
        <w:pStyle w:val="a3"/>
        <w:jc w:val="center"/>
        <w:rPr>
          <w:szCs w:val="28"/>
          <w:u w:val="single"/>
        </w:rPr>
      </w:pPr>
    </w:p>
    <w:p w:rsidR="004C3B1C" w:rsidRDefault="004C3B1C" w:rsidP="00725E23">
      <w:pPr>
        <w:pStyle w:val="a3"/>
        <w:jc w:val="center"/>
        <w:rPr>
          <w:szCs w:val="28"/>
          <w:u w:val="single"/>
        </w:rPr>
      </w:pPr>
    </w:p>
    <w:p w:rsidR="004C3B1C" w:rsidRDefault="004C3B1C" w:rsidP="00725E23">
      <w:pPr>
        <w:pStyle w:val="a3"/>
        <w:jc w:val="center"/>
        <w:rPr>
          <w:szCs w:val="28"/>
          <w:u w:val="single"/>
        </w:rPr>
      </w:pPr>
    </w:p>
    <w:p w:rsidR="008A65AB" w:rsidRDefault="008A65AB" w:rsidP="00725E23">
      <w:pPr>
        <w:pStyle w:val="a3"/>
        <w:jc w:val="center"/>
        <w:rPr>
          <w:sz w:val="36"/>
          <w:szCs w:val="36"/>
          <w:u w:val="single"/>
        </w:rPr>
      </w:pPr>
    </w:p>
    <w:p w:rsidR="008A65AB" w:rsidRDefault="008A65AB" w:rsidP="00725E23">
      <w:pPr>
        <w:pStyle w:val="a3"/>
        <w:jc w:val="center"/>
        <w:rPr>
          <w:sz w:val="36"/>
          <w:szCs w:val="36"/>
          <w:u w:val="single"/>
        </w:rPr>
      </w:pPr>
    </w:p>
    <w:p w:rsidR="008A65AB" w:rsidRDefault="008A65AB" w:rsidP="00725E23">
      <w:pPr>
        <w:pStyle w:val="a3"/>
        <w:jc w:val="center"/>
        <w:rPr>
          <w:sz w:val="36"/>
          <w:szCs w:val="36"/>
          <w:u w:val="single"/>
        </w:rPr>
      </w:pPr>
    </w:p>
    <w:p w:rsidR="008A65AB" w:rsidRDefault="008A65AB" w:rsidP="00725E23">
      <w:pPr>
        <w:pStyle w:val="a3"/>
        <w:jc w:val="center"/>
        <w:rPr>
          <w:sz w:val="36"/>
          <w:szCs w:val="36"/>
          <w:u w:val="single"/>
        </w:rPr>
      </w:pPr>
    </w:p>
    <w:p w:rsidR="008A65AB" w:rsidRDefault="008A65AB" w:rsidP="00725E23">
      <w:pPr>
        <w:pStyle w:val="a3"/>
        <w:jc w:val="center"/>
        <w:rPr>
          <w:sz w:val="36"/>
          <w:szCs w:val="36"/>
          <w:u w:val="single"/>
        </w:rPr>
      </w:pPr>
    </w:p>
    <w:p w:rsidR="008A65AB" w:rsidRDefault="008A65AB" w:rsidP="00725E23">
      <w:pPr>
        <w:pStyle w:val="a3"/>
        <w:jc w:val="center"/>
        <w:rPr>
          <w:sz w:val="36"/>
          <w:szCs w:val="36"/>
          <w:u w:val="single"/>
        </w:rPr>
      </w:pPr>
    </w:p>
    <w:p w:rsidR="008A65AB" w:rsidRDefault="008A65AB" w:rsidP="00725E23">
      <w:pPr>
        <w:pStyle w:val="a3"/>
        <w:jc w:val="center"/>
        <w:rPr>
          <w:sz w:val="36"/>
          <w:szCs w:val="36"/>
          <w:u w:val="single"/>
        </w:rPr>
      </w:pPr>
    </w:p>
    <w:p w:rsidR="008A65AB" w:rsidRDefault="008A65AB" w:rsidP="00725E23">
      <w:pPr>
        <w:pStyle w:val="a3"/>
        <w:jc w:val="center"/>
        <w:rPr>
          <w:sz w:val="36"/>
          <w:szCs w:val="36"/>
          <w:u w:val="single"/>
        </w:rPr>
      </w:pPr>
    </w:p>
    <w:p w:rsidR="008A65AB" w:rsidRDefault="008A65AB" w:rsidP="00725E23">
      <w:pPr>
        <w:pStyle w:val="a3"/>
        <w:jc w:val="center"/>
        <w:rPr>
          <w:sz w:val="36"/>
          <w:szCs w:val="36"/>
          <w:u w:val="single"/>
        </w:rPr>
      </w:pPr>
    </w:p>
    <w:p w:rsidR="008A65AB" w:rsidRDefault="008A65AB" w:rsidP="00725E23">
      <w:pPr>
        <w:pStyle w:val="a3"/>
        <w:jc w:val="center"/>
        <w:rPr>
          <w:sz w:val="36"/>
          <w:szCs w:val="36"/>
          <w:u w:val="single"/>
        </w:rPr>
      </w:pPr>
    </w:p>
    <w:p w:rsidR="008A65AB" w:rsidRDefault="008A65AB" w:rsidP="00725E23">
      <w:pPr>
        <w:pStyle w:val="a3"/>
        <w:jc w:val="center"/>
        <w:rPr>
          <w:sz w:val="36"/>
          <w:szCs w:val="36"/>
          <w:u w:val="single"/>
        </w:rPr>
      </w:pPr>
    </w:p>
    <w:p w:rsidR="008A65AB" w:rsidRDefault="008A65AB" w:rsidP="00725E23">
      <w:pPr>
        <w:pStyle w:val="a3"/>
        <w:jc w:val="center"/>
        <w:rPr>
          <w:sz w:val="36"/>
          <w:szCs w:val="36"/>
          <w:u w:val="single"/>
        </w:rPr>
      </w:pPr>
    </w:p>
    <w:p w:rsidR="00125AF8" w:rsidRDefault="00125AF8" w:rsidP="0009582E">
      <w:pPr>
        <w:pStyle w:val="a5"/>
        <w:spacing w:after="0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125AF8" w:rsidRPr="00125AF8" w:rsidRDefault="00125AF8" w:rsidP="00125AF8">
      <w:pPr>
        <w:rPr>
          <w:lang w:val="uk-UA"/>
        </w:rPr>
      </w:pPr>
    </w:p>
    <w:p w:rsidR="00125AF8" w:rsidRPr="00125AF8" w:rsidRDefault="00125AF8" w:rsidP="00125AF8">
      <w:pPr>
        <w:rPr>
          <w:lang w:val="uk-UA"/>
        </w:rPr>
      </w:pPr>
    </w:p>
    <w:p w:rsidR="00125AF8" w:rsidRPr="00125AF8" w:rsidRDefault="00125AF8" w:rsidP="00125AF8">
      <w:pPr>
        <w:rPr>
          <w:lang w:val="uk-UA"/>
        </w:rPr>
      </w:pPr>
    </w:p>
    <w:p w:rsidR="00125AF8" w:rsidRPr="00125AF8" w:rsidRDefault="00125AF8" w:rsidP="00125AF8">
      <w:pPr>
        <w:rPr>
          <w:lang w:val="uk-UA"/>
        </w:rPr>
      </w:pPr>
    </w:p>
    <w:p w:rsidR="00125AF8" w:rsidRDefault="00125AF8" w:rsidP="00125AF8">
      <w:pPr>
        <w:rPr>
          <w:lang w:val="uk-UA"/>
        </w:rPr>
      </w:pPr>
    </w:p>
    <w:p w:rsidR="00125AF8" w:rsidRDefault="00125AF8" w:rsidP="00125AF8">
      <w:pPr>
        <w:tabs>
          <w:tab w:val="left" w:pos="9208"/>
        </w:tabs>
        <w:rPr>
          <w:lang w:val="uk-UA"/>
        </w:rPr>
      </w:pPr>
      <w:r>
        <w:rPr>
          <w:lang w:val="uk-UA"/>
        </w:rPr>
        <w:tab/>
      </w:r>
    </w:p>
    <w:p w:rsidR="00125AF8" w:rsidRDefault="00125AF8" w:rsidP="00125AF8">
      <w:pPr>
        <w:rPr>
          <w:lang w:val="uk-UA"/>
        </w:rPr>
      </w:pPr>
      <w:r>
        <w:rPr>
          <w:lang w:val="uk-UA"/>
        </w:rPr>
        <w:t xml:space="preserve">                                                 </w:t>
      </w:r>
    </w:p>
    <w:p w:rsidR="00125AF8" w:rsidRPr="00125AF8" w:rsidRDefault="00125AF8" w:rsidP="001C1C76">
      <w:pPr>
        <w:rPr>
          <w:lang w:val="uk-UA"/>
        </w:rPr>
      </w:pPr>
      <w:r w:rsidRPr="00125AF8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125AF8">
        <w:rPr>
          <w:sz w:val="28"/>
          <w:szCs w:val="28"/>
          <w:lang w:val="uk-UA"/>
        </w:rPr>
        <w:t xml:space="preserve"> </w:t>
      </w:r>
    </w:p>
    <w:p w:rsidR="00125AF8" w:rsidRPr="00125AF8" w:rsidRDefault="00125AF8" w:rsidP="00125AF8">
      <w:pPr>
        <w:rPr>
          <w:lang w:val="uk-UA"/>
        </w:rPr>
      </w:pPr>
    </w:p>
    <w:p w:rsidR="00125AF8" w:rsidRPr="00125AF8" w:rsidRDefault="00125AF8" w:rsidP="00125AF8">
      <w:pPr>
        <w:rPr>
          <w:lang w:val="uk-UA"/>
        </w:rPr>
      </w:pPr>
    </w:p>
    <w:p w:rsidR="00125AF8" w:rsidRDefault="00125AF8" w:rsidP="00125AF8">
      <w:pPr>
        <w:rPr>
          <w:lang w:val="uk-UA"/>
        </w:rPr>
      </w:pPr>
    </w:p>
    <w:p w:rsidR="00125AF8" w:rsidRDefault="00125AF8" w:rsidP="00125AF8">
      <w:pPr>
        <w:pStyle w:val="a3"/>
        <w:jc w:val="center"/>
      </w:pPr>
      <w:r>
        <w:tab/>
      </w:r>
    </w:p>
    <w:p w:rsidR="00125AF8" w:rsidRDefault="00125AF8" w:rsidP="00125AF8">
      <w:pPr>
        <w:pStyle w:val="a3"/>
        <w:jc w:val="center"/>
      </w:pPr>
    </w:p>
    <w:p w:rsidR="00125AF8" w:rsidRDefault="00125AF8" w:rsidP="00125AF8">
      <w:pPr>
        <w:pStyle w:val="a3"/>
        <w:jc w:val="center"/>
        <w:rPr>
          <w:sz w:val="44"/>
          <w:szCs w:val="44"/>
          <w:u w:val="single"/>
        </w:rPr>
      </w:pPr>
    </w:p>
    <w:p w:rsidR="00125AF8" w:rsidRDefault="00125AF8" w:rsidP="00125AF8">
      <w:pPr>
        <w:pStyle w:val="a3"/>
        <w:jc w:val="center"/>
        <w:rPr>
          <w:sz w:val="44"/>
          <w:szCs w:val="44"/>
          <w:u w:val="single"/>
        </w:rPr>
      </w:pPr>
    </w:p>
    <w:p w:rsidR="0009582E" w:rsidRPr="00125AF8" w:rsidRDefault="0009582E" w:rsidP="00125AF8">
      <w:pPr>
        <w:tabs>
          <w:tab w:val="left" w:pos="3282"/>
        </w:tabs>
        <w:rPr>
          <w:sz w:val="32"/>
          <w:szCs w:val="32"/>
          <w:lang w:val="uk-UA"/>
        </w:rPr>
      </w:pPr>
    </w:p>
    <w:sectPr w:rsidR="0009582E" w:rsidRPr="00125AF8" w:rsidSect="00725E23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183D"/>
    <w:multiLevelType w:val="hybridMultilevel"/>
    <w:tmpl w:val="D62A89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CE1959"/>
    <w:multiLevelType w:val="hybridMultilevel"/>
    <w:tmpl w:val="2148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C3465"/>
    <w:multiLevelType w:val="hybridMultilevel"/>
    <w:tmpl w:val="214830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A30708"/>
    <w:multiLevelType w:val="hybridMultilevel"/>
    <w:tmpl w:val="ED0EC6F4"/>
    <w:lvl w:ilvl="0" w:tplc="68AAA32A"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496D2FF1"/>
    <w:multiLevelType w:val="hybridMultilevel"/>
    <w:tmpl w:val="2148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0445B"/>
    <w:multiLevelType w:val="hybridMultilevel"/>
    <w:tmpl w:val="2148303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E4E02CE"/>
    <w:multiLevelType w:val="hybridMultilevel"/>
    <w:tmpl w:val="2148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D3F97"/>
    <w:multiLevelType w:val="hybridMultilevel"/>
    <w:tmpl w:val="214830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9DB"/>
    <w:rsid w:val="0009582E"/>
    <w:rsid w:val="000B00EA"/>
    <w:rsid w:val="000C3E2A"/>
    <w:rsid w:val="000F0447"/>
    <w:rsid w:val="001046C2"/>
    <w:rsid w:val="00125AF8"/>
    <w:rsid w:val="00130C76"/>
    <w:rsid w:val="001B45AD"/>
    <w:rsid w:val="001C1C76"/>
    <w:rsid w:val="0020301C"/>
    <w:rsid w:val="00216B6B"/>
    <w:rsid w:val="002859DB"/>
    <w:rsid w:val="002F3B35"/>
    <w:rsid w:val="0031375F"/>
    <w:rsid w:val="00315F24"/>
    <w:rsid w:val="00323FB9"/>
    <w:rsid w:val="0036649F"/>
    <w:rsid w:val="00385CDF"/>
    <w:rsid w:val="00416642"/>
    <w:rsid w:val="00425AF3"/>
    <w:rsid w:val="00482924"/>
    <w:rsid w:val="004A2B58"/>
    <w:rsid w:val="004C3B1C"/>
    <w:rsid w:val="00592C67"/>
    <w:rsid w:val="005A43B7"/>
    <w:rsid w:val="006A735B"/>
    <w:rsid w:val="006C0980"/>
    <w:rsid w:val="00707178"/>
    <w:rsid w:val="00725E23"/>
    <w:rsid w:val="00811B3F"/>
    <w:rsid w:val="008125AA"/>
    <w:rsid w:val="008640F5"/>
    <w:rsid w:val="008A65AB"/>
    <w:rsid w:val="00914AA3"/>
    <w:rsid w:val="009726ED"/>
    <w:rsid w:val="00A068C8"/>
    <w:rsid w:val="00A809DC"/>
    <w:rsid w:val="00B21758"/>
    <w:rsid w:val="00BB759B"/>
    <w:rsid w:val="00C44C35"/>
    <w:rsid w:val="00C62398"/>
    <w:rsid w:val="00C64145"/>
    <w:rsid w:val="00C835F5"/>
    <w:rsid w:val="00D6079B"/>
    <w:rsid w:val="00D624A5"/>
    <w:rsid w:val="00E5572B"/>
    <w:rsid w:val="00E706F1"/>
    <w:rsid w:val="00EA13E0"/>
    <w:rsid w:val="00EA749D"/>
    <w:rsid w:val="00F019AE"/>
    <w:rsid w:val="00F26C91"/>
    <w:rsid w:val="00F57A3C"/>
    <w:rsid w:val="00F91DB6"/>
    <w:rsid w:val="00FA02A6"/>
    <w:rsid w:val="00FB2E5B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59D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2859D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859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4B26-147E-4C1B-8E3C-B304C108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Pryymalna</dc:creator>
  <cp:lastModifiedBy>NeW</cp:lastModifiedBy>
  <cp:revision>28</cp:revision>
  <cp:lastPrinted>2018-09-20T15:47:00Z</cp:lastPrinted>
  <dcterms:created xsi:type="dcterms:W3CDTF">2016-10-11T08:34:00Z</dcterms:created>
  <dcterms:modified xsi:type="dcterms:W3CDTF">2019-03-04T09:50:00Z</dcterms:modified>
</cp:coreProperties>
</file>